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8F0" w:rsidRPr="00864A64" w:rsidRDefault="009408F0">
      <w:pPr>
        <w:rPr>
          <w:sz w:val="28"/>
          <w:szCs w:val="28"/>
        </w:rPr>
      </w:pPr>
      <w:r w:rsidRPr="00864A64">
        <w:rPr>
          <w:sz w:val="28"/>
          <w:szCs w:val="28"/>
        </w:rPr>
        <w:t xml:space="preserve">Plantlijst </w:t>
      </w:r>
      <w:r w:rsidR="00CA4A95">
        <w:rPr>
          <w:sz w:val="28"/>
          <w:szCs w:val="28"/>
        </w:rPr>
        <w:t>181-200</w:t>
      </w:r>
      <w:r w:rsidR="00BD4704">
        <w:rPr>
          <w:sz w:val="28"/>
          <w:szCs w:val="28"/>
        </w:rPr>
        <w:t xml:space="preserve"> Tuinmanstuin Mien Ruys</w:t>
      </w:r>
    </w:p>
    <w:tbl>
      <w:tblPr>
        <w:tblStyle w:val="Tabelraster"/>
        <w:tblW w:w="14737" w:type="dxa"/>
        <w:tblLook w:val="04A0" w:firstRow="1" w:lastRow="0" w:firstColumn="1" w:lastColumn="0" w:noHBand="0" w:noVBand="1"/>
      </w:tblPr>
      <w:tblGrid>
        <w:gridCol w:w="1925"/>
        <w:gridCol w:w="3032"/>
        <w:gridCol w:w="2693"/>
        <w:gridCol w:w="7087"/>
      </w:tblGrid>
      <w:tr w:rsidR="00CB768B" w:rsidRPr="00864A64" w:rsidTr="00CB768B">
        <w:trPr>
          <w:trHeight w:val="737"/>
        </w:trPr>
        <w:tc>
          <w:tcPr>
            <w:tcW w:w="1925" w:type="dxa"/>
          </w:tcPr>
          <w:p w:rsidR="004671FE" w:rsidRDefault="00864A64" w:rsidP="00F468F5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N</w:t>
            </w:r>
            <w:r w:rsidR="004671FE">
              <w:rPr>
                <w:b/>
                <w:sz w:val="24"/>
                <w:szCs w:val="24"/>
              </w:rPr>
              <w:t>ummer</w:t>
            </w:r>
          </w:p>
          <w:p w:rsidR="001E57B8" w:rsidRPr="00864A64" w:rsidRDefault="00F468F5" w:rsidP="00F4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tuin</w:t>
            </w:r>
          </w:p>
        </w:tc>
        <w:tc>
          <w:tcPr>
            <w:tcW w:w="3032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Latijnse en Nederlandse naam</w:t>
            </w:r>
          </w:p>
        </w:tc>
        <w:tc>
          <w:tcPr>
            <w:tcW w:w="2693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Betekenis Latijnse soortnaam</w:t>
            </w:r>
          </w:p>
        </w:tc>
        <w:tc>
          <w:tcPr>
            <w:tcW w:w="7087" w:type="dxa"/>
          </w:tcPr>
          <w:p w:rsidR="00301885" w:rsidRPr="00864A64" w:rsidRDefault="009358BC" w:rsidP="00CB768B">
            <w:pPr>
              <w:ind w:left="-1522" w:firstLine="1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 herkennen aan</w:t>
            </w: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C35D0A" w:rsidRDefault="00C35D0A" w:rsidP="00CB768B">
            <w:pPr>
              <w:pStyle w:val="Lijstalinea"/>
              <w:numPr>
                <w:ilvl w:val="0"/>
                <w:numId w:val="1"/>
              </w:numPr>
              <w:ind w:left="457"/>
              <w:rPr>
                <w:sz w:val="24"/>
                <w:szCs w:val="24"/>
              </w:rPr>
            </w:pPr>
          </w:p>
          <w:p w:rsidR="00954418" w:rsidRPr="00C35D0A" w:rsidRDefault="00C35D0A" w:rsidP="00BF3604">
            <w:pPr>
              <w:ind w:left="360"/>
              <w:rPr>
                <w:sz w:val="24"/>
                <w:szCs w:val="24"/>
              </w:rPr>
            </w:pPr>
            <w:r w:rsidRPr="00C35D0A">
              <w:rPr>
                <w:sz w:val="24"/>
                <w:szCs w:val="24"/>
              </w:rPr>
              <w:t>bospa</w:t>
            </w:r>
            <w:bookmarkStart w:id="0" w:name="_GoBack"/>
            <w:bookmarkEnd w:id="0"/>
            <w:r w:rsidRPr="00C35D0A">
              <w:rPr>
                <w:sz w:val="24"/>
                <w:szCs w:val="24"/>
              </w:rPr>
              <w:t>d</w:t>
            </w:r>
          </w:p>
        </w:tc>
        <w:tc>
          <w:tcPr>
            <w:tcW w:w="3032" w:type="dxa"/>
          </w:tcPr>
          <w:p w:rsidR="00954418" w:rsidRDefault="00C35D0A" w:rsidP="00BF3604">
            <w:proofErr w:type="spellStart"/>
            <w:r>
              <w:t>Hydrangea</w:t>
            </w:r>
            <w:proofErr w:type="spellEnd"/>
            <w:r>
              <w:t xml:space="preserve"> </w:t>
            </w:r>
            <w:proofErr w:type="spellStart"/>
            <w:r>
              <w:t>aspera</w:t>
            </w:r>
            <w:proofErr w:type="spellEnd"/>
            <w:r>
              <w:t xml:space="preserve"> </w:t>
            </w:r>
          </w:p>
          <w:p w:rsidR="00C35D0A" w:rsidRPr="003262DB" w:rsidRDefault="00C35D0A" w:rsidP="00BF3604">
            <w:r>
              <w:t>Fluweelhortensia</w:t>
            </w:r>
          </w:p>
        </w:tc>
        <w:tc>
          <w:tcPr>
            <w:tcW w:w="2693" w:type="dxa"/>
          </w:tcPr>
          <w:p w:rsidR="00954418" w:rsidRPr="00864A64" w:rsidRDefault="00C35D0A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Ruw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C35D0A" w:rsidRDefault="00C35D0A" w:rsidP="00BF3604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954418" w:rsidRPr="00C35D0A" w:rsidRDefault="00C35D0A" w:rsidP="00BF3604">
            <w:pPr>
              <w:ind w:left="360"/>
              <w:rPr>
                <w:sz w:val="24"/>
                <w:szCs w:val="24"/>
              </w:rPr>
            </w:pPr>
            <w:r w:rsidRPr="00C35D0A">
              <w:rPr>
                <w:sz w:val="24"/>
                <w:szCs w:val="24"/>
              </w:rPr>
              <w:t>bospad</w:t>
            </w:r>
          </w:p>
        </w:tc>
        <w:tc>
          <w:tcPr>
            <w:tcW w:w="3032" w:type="dxa"/>
          </w:tcPr>
          <w:p w:rsidR="00954418" w:rsidRDefault="00C35D0A" w:rsidP="00BF3604">
            <w:proofErr w:type="spellStart"/>
            <w:r>
              <w:t>Lamium</w:t>
            </w:r>
            <w:proofErr w:type="spellEnd"/>
            <w:r>
              <w:t xml:space="preserve"> </w:t>
            </w:r>
            <w:proofErr w:type="spellStart"/>
            <w:r>
              <w:t>maculatum</w:t>
            </w:r>
            <w:proofErr w:type="spellEnd"/>
            <w:r>
              <w:t xml:space="preserve"> </w:t>
            </w:r>
          </w:p>
          <w:p w:rsidR="00C35D0A" w:rsidRPr="003262DB" w:rsidRDefault="00C35D0A" w:rsidP="00BF3604">
            <w:r>
              <w:t>Bonte dovenetel</w:t>
            </w:r>
          </w:p>
        </w:tc>
        <w:tc>
          <w:tcPr>
            <w:tcW w:w="2693" w:type="dxa"/>
          </w:tcPr>
          <w:p w:rsidR="00954418" w:rsidRPr="00864A64" w:rsidRDefault="00C35D0A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gevlekt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954418" w:rsidRPr="00C35D0A" w:rsidRDefault="00C35D0A" w:rsidP="00BF3604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Bospad</w:t>
            </w:r>
          </w:p>
        </w:tc>
        <w:tc>
          <w:tcPr>
            <w:tcW w:w="3032" w:type="dxa"/>
          </w:tcPr>
          <w:p w:rsidR="00954418" w:rsidRPr="003262DB" w:rsidRDefault="00FF2EC6" w:rsidP="00BF3604">
            <w:proofErr w:type="spellStart"/>
            <w:r w:rsidRPr="00FF2EC6">
              <w:t>Rhododendron</w:t>
            </w:r>
            <w:proofErr w:type="spellEnd"/>
            <w:r w:rsidRPr="00FF2EC6">
              <w:t xml:space="preserve"> </w:t>
            </w:r>
            <w:proofErr w:type="spellStart"/>
            <w:r w:rsidRPr="00FF2EC6">
              <w:t>ponticum</w:t>
            </w:r>
            <w:proofErr w:type="spellEnd"/>
            <w:r w:rsidRPr="00FF2EC6">
              <w:br/>
              <w:t xml:space="preserve">Pontische </w:t>
            </w:r>
            <w:proofErr w:type="spellStart"/>
            <w:r w:rsidRPr="00FF2EC6">
              <w:t>rhododendron</w:t>
            </w:r>
            <w:proofErr w:type="spellEnd"/>
          </w:p>
        </w:tc>
        <w:tc>
          <w:tcPr>
            <w:tcW w:w="2693" w:type="dxa"/>
          </w:tcPr>
          <w:p w:rsidR="00954418" w:rsidRPr="00864A64" w:rsidRDefault="00FF2EC6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Uit </w:t>
            </w:r>
            <w:proofErr w:type="spellStart"/>
            <w:r>
              <w:rPr>
                <w:sz w:val="24"/>
                <w:szCs w:val="24"/>
              </w:rPr>
              <w:t>Pontië</w:t>
            </w:r>
            <w:proofErr w:type="spellEnd"/>
            <w:r>
              <w:rPr>
                <w:sz w:val="24"/>
                <w:szCs w:val="24"/>
              </w:rPr>
              <w:t xml:space="preserve"> (Turkije)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1C18B3" w:rsidRPr="00FF2EC6" w:rsidRDefault="00FF2EC6" w:rsidP="00BF3604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Bospad</w:t>
            </w:r>
          </w:p>
        </w:tc>
        <w:tc>
          <w:tcPr>
            <w:tcW w:w="3032" w:type="dxa"/>
          </w:tcPr>
          <w:p w:rsidR="00954418" w:rsidRDefault="00FF2EC6" w:rsidP="00BF3604">
            <w:r>
              <w:t xml:space="preserve">Corylus </w:t>
            </w:r>
            <w:proofErr w:type="spellStart"/>
            <w:r>
              <w:t>avellanus</w:t>
            </w:r>
            <w:proofErr w:type="spellEnd"/>
          </w:p>
          <w:p w:rsidR="00FF2EC6" w:rsidRPr="003262DB" w:rsidRDefault="00FF2EC6" w:rsidP="00BF3604">
            <w:r>
              <w:t>Hazelaar</w:t>
            </w:r>
          </w:p>
        </w:tc>
        <w:tc>
          <w:tcPr>
            <w:tcW w:w="2693" w:type="dxa"/>
          </w:tcPr>
          <w:p w:rsidR="00954418" w:rsidRPr="00864A64" w:rsidRDefault="00FF2EC6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Plaats waar </w:t>
            </w:r>
            <w:r w:rsidR="00E31025">
              <w:rPr>
                <w:sz w:val="24"/>
                <w:szCs w:val="24"/>
              </w:rPr>
              <w:t xml:space="preserve">goede </w:t>
            </w:r>
            <w:r>
              <w:rPr>
                <w:sz w:val="24"/>
                <w:szCs w:val="24"/>
              </w:rPr>
              <w:t>hazelnoten vandaan komen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1C18B3" w:rsidRPr="00E31025" w:rsidRDefault="00E31025" w:rsidP="00BF3604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Bospad</w:t>
            </w:r>
          </w:p>
        </w:tc>
        <w:tc>
          <w:tcPr>
            <w:tcW w:w="3032" w:type="dxa"/>
          </w:tcPr>
          <w:p w:rsidR="00E31025" w:rsidRPr="003262DB" w:rsidRDefault="004A279C" w:rsidP="00BF3604">
            <w:proofErr w:type="spellStart"/>
            <w:r w:rsidRPr="004A279C">
              <w:t>Brunnera</w:t>
            </w:r>
            <w:proofErr w:type="spellEnd"/>
            <w:r w:rsidRPr="004A279C">
              <w:t xml:space="preserve"> </w:t>
            </w:r>
            <w:proofErr w:type="spellStart"/>
            <w:r w:rsidRPr="004A279C">
              <w:t>macrophylla</w:t>
            </w:r>
            <w:proofErr w:type="spellEnd"/>
            <w:r w:rsidRPr="004A279C">
              <w:br/>
              <w:t>Kaukasisch vergeet-me-nietje</w:t>
            </w:r>
          </w:p>
        </w:tc>
        <w:tc>
          <w:tcPr>
            <w:tcW w:w="2693" w:type="dxa"/>
          </w:tcPr>
          <w:p w:rsidR="00954418" w:rsidRPr="00864A64" w:rsidRDefault="004A279C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Groot blad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954418" w:rsidRPr="004A279C" w:rsidRDefault="004A279C" w:rsidP="00BF3604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Bospad </w:t>
            </w:r>
          </w:p>
        </w:tc>
        <w:tc>
          <w:tcPr>
            <w:tcW w:w="3032" w:type="dxa"/>
          </w:tcPr>
          <w:p w:rsidR="00954418" w:rsidRPr="003262DB" w:rsidRDefault="004A279C" w:rsidP="00BF3604">
            <w:proofErr w:type="spellStart"/>
            <w:r w:rsidRPr="004A279C">
              <w:t>Tsuga</w:t>
            </w:r>
            <w:proofErr w:type="spellEnd"/>
            <w:r w:rsidRPr="004A279C">
              <w:t xml:space="preserve"> </w:t>
            </w:r>
            <w:proofErr w:type="spellStart"/>
            <w:r w:rsidRPr="004A279C">
              <w:t>heterophylla</w:t>
            </w:r>
            <w:proofErr w:type="spellEnd"/>
            <w:r w:rsidRPr="004A279C">
              <w:br/>
              <w:t xml:space="preserve">Westerse </w:t>
            </w:r>
            <w:proofErr w:type="spellStart"/>
            <w:r w:rsidRPr="004A279C">
              <w:t>hemlock</w:t>
            </w:r>
            <w:proofErr w:type="spellEnd"/>
          </w:p>
        </w:tc>
        <w:tc>
          <w:tcPr>
            <w:tcW w:w="2693" w:type="dxa"/>
          </w:tcPr>
          <w:p w:rsidR="00954418" w:rsidRPr="00864A64" w:rsidRDefault="004A279C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Ongelijk blad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1C18B3" w:rsidRPr="004A279C" w:rsidRDefault="004A279C" w:rsidP="00BF3604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Bospad</w:t>
            </w:r>
          </w:p>
        </w:tc>
        <w:tc>
          <w:tcPr>
            <w:tcW w:w="3032" w:type="dxa"/>
          </w:tcPr>
          <w:p w:rsidR="00954418" w:rsidRDefault="004A279C" w:rsidP="00BF3604">
            <w:r>
              <w:t xml:space="preserve">Acer </w:t>
            </w:r>
            <w:proofErr w:type="spellStart"/>
            <w:r>
              <w:t>pseudoplatanus</w:t>
            </w:r>
            <w:proofErr w:type="spellEnd"/>
          </w:p>
          <w:p w:rsidR="004A279C" w:rsidRPr="003262DB" w:rsidRDefault="004A279C" w:rsidP="00BF3604">
            <w:r>
              <w:t>Gewone esdoorn</w:t>
            </w:r>
          </w:p>
        </w:tc>
        <w:tc>
          <w:tcPr>
            <w:tcW w:w="2693" w:type="dxa"/>
          </w:tcPr>
          <w:p w:rsidR="00954418" w:rsidRPr="00864A64" w:rsidRDefault="00867B23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Bedrieglijk lijkend op plataan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1C18B3" w:rsidRPr="00105982" w:rsidRDefault="00105982" w:rsidP="00BF3604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Bospad</w:t>
            </w:r>
          </w:p>
        </w:tc>
        <w:tc>
          <w:tcPr>
            <w:tcW w:w="3032" w:type="dxa"/>
          </w:tcPr>
          <w:p w:rsidR="00954418" w:rsidRPr="003262DB" w:rsidRDefault="00105982" w:rsidP="00BF3604">
            <w:r w:rsidRPr="00105982">
              <w:t>Hedera helix</w:t>
            </w:r>
            <w:r w:rsidRPr="00105982">
              <w:br/>
              <w:t>Klimop</w:t>
            </w:r>
          </w:p>
        </w:tc>
        <w:tc>
          <w:tcPr>
            <w:tcW w:w="2693" w:type="dxa"/>
          </w:tcPr>
          <w:p w:rsidR="00954418" w:rsidRPr="00864A64" w:rsidRDefault="00105982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plaats voor slangen / draaiend. 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1C18B3" w:rsidRPr="00105982" w:rsidRDefault="00105982" w:rsidP="00BF3604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Bospad</w:t>
            </w:r>
          </w:p>
        </w:tc>
        <w:tc>
          <w:tcPr>
            <w:tcW w:w="3032" w:type="dxa"/>
          </w:tcPr>
          <w:p w:rsidR="00954418" w:rsidRDefault="00105982" w:rsidP="00BF3604">
            <w:proofErr w:type="spellStart"/>
            <w:r>
              <w:t>Stephanandra</w:t>
            </w:r>
            <w:proofErr w:type="spellEnd"/>
            <w:r>
              <w:t xml:space="preserve"> </w:t>
            </w:r>
            <w:proofErr w:type="spellStart"/>
            <w:r>
              <w:t>tanakae</w:t>
            </w:r>
            <w:proofErr w:type="spellEnd"/>
          </w:p>
          <w:p w:rsidR="00105982" w:rsidRPr="003262DB" w:rsidRDefault="00105982" w:rsidP="00BF3604">
            <w:r>
              <w:t>Grote kransspirea</w:t>
            </w:r>
          </w:p>
        </w:tc>
        <w:tc>
          <w:tcPr>
            <w:tcW w:w="2693" w:type="dxa"/>
          </w:tcPr>
          <w:p w:rsidR="00954418" w:rsidRPr="00864A64" w:rsidRDefault="00867B23" w:rsidP="00BF36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Tanaka</w:t>
            </w:r>
            <w:proofErr w:type="spellEnd"/>
            <w:r>
              <w:rPr>
                <w:sz w:val="24"/>
                <w:szCs w:val="24"/>
              </w:rPr>
              <w:t>, Japanse botanist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1C18B3" w:rsidRDefault="00BF3604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BF3604" w:rsidRPr="00BF3604" w:rsidRDefault="00BF3604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Tuinmanstuin</w:t>
            </w:r>
          </w:p>
        </w:tc>
        <w:tc>
          <w:tcPr>
            <w:tcW w:w="3032" w:type="dxa"/>
          </w:tcPr>
          <w:p w:rsidR="00954418" w:rsidRPr="003262DB" w:rsidRDefault="00BF3604" w:rsidP="00BF3604">
            <w:proofErr w:type="spellStart"/>
            <w:r w:rsidRPr="00BF3604">
              <w:t>Skimmia</w:t>
            </w:r>
            <w:proofErr w:type="spellEnd"/>
            <w:r w:rsidRPr="00BF3604">
              <w:t xml:space="preserve"> </w:t>
            </w:r>
            <w:proofErr w:type="spellStart"/>
            <w:r w:rsidRPr="00BF3604">
              <w:t>japonica</w:t>
            </w:r>
            <w:proofErr w:type="spellEnd"/>
            <w:r w:rsidRPr="00BF3604">
              <w:br/>
            </w:r>
            <w:proofErr w:type="spellStart"/>
            <w:r w:rsidRPr="00BF3604">
              <w:t>Skimmia</w:t>
            </w:r>
            <w:proofErr w:type="spellEnd"/>
          </w:p>
        </w:tc>
        <w:tc>
          <w:tcPr>
            <w:tcW w:w="2693" w:type="dxa"/>
          </w:tcPr>
          <w:p w:rsidR="00954418" w:rsidRPr="00864A64" w:rsidRDefault="00867B23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Japan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1C18B3" w:rsidRDefault="00944405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  <w:p w:rsidR="00BF3604" w:rsidRPr="00864A64" w:rsidRDefault="00BF3604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Tuinmanstuin</w:t>
            </w:r>
          </w:p>
        </w:tc>
        <w:tc>
          <w:tcPr>
            <w:tcW w:w="3032" w:type="dxa"/>
          </w:tcPr>
          <w:p w:rsidR="00954418" w:rsidRDefault="00944405" w:rsidP="00BF3604">
            <w:proofErr w:type="spellStart"/>
            <w:r>
              <w:t>Osmanthus</w:t>
            </w:r>
            <w:proofErr w:type="spellEnd"/>
            <w:r>
              <w:t xml:space="preserve"> </w:t>
            </w:r>
            <w:proofErr w:type="spellStart"/>
            <w:r>
              <w:t>heterophyllus</w:t>
            </w:r>
            <w:proofErr w:type="spellEnd"/>
          </w:p>
          <w:p w:rsidR="00944405" w:rsidRPr="003262DB" w:rsidRDefault="00867B23" w:rsidP="00867B23">
            <w:r>
              <w:t>Schijnhulst</w:t>
            </w:r>
          </w:p>
        </w:tc>
        <w:tc>
          <w:tcPr>
            <w:tcW w:w="2693" w:type="dxa"/>
          </w:tcPr>
          <w:p w:rsidR="00954418" w:rsidRPr="00864A64" w:rsidRDefault="00867B23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Ongelijkbladig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1C18B3" w:rsidRDefault="00944405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BF3604" w:rsidRPr="00864A64" w:rsidRDefault="00BF3604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Tuinmanstuin </w:t>
            </w:r>
          </w:p>
        </w:tc>
        <w:tc>
          <w:tcPr>
            <w:tcW w:w="3032" w:type="dxa"/>
          </w:tcPr>
          <w:p w:rsidR="00954418" w:rsidRPr="003262DB" w:rsidRDefault="00944405" w:rsidP="00BF3604">
            <w:r w:rsidRPr="00944405">
              <w:t xml:space="preserve">Carpinus </w:t>
            </w:r>
            <w:proofErr w:type="spellStart"/>
            <w:r w:rsidRPr="00944405">
              <w:t>betulus</w:t>
            </w:r>
            <w:proofErr w:type="spellEnd"/>
            <w:r w:rsidRPr="00944405">
              <w:br/>
              <w:t>Haagbeuk</w:t>
            </w:r>
          </w:p>
        </w:tc>
        <w:tc>
          <w:tcPr>
            <w:tcW w:w="2693" w:type="dxa"/>
          </w:tcPr>
          <w:p w:rsidR="00954418" w:rsidRPr="00864A64" w:rsidRDefault="00944405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1C18B3" w:rsidRDefault="00944405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BF3604" w:rsidRPr="00864A64" w:rsidRDefault="00BF3604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Tuinmanstuin</w:t>
            </w:r>
          </w:p>
        </w:tc>
        <w:tc>
          <w:tcPr>
            <w:tcW w:w="3032" w:type="dxa"/>
          </w:tcPr>
          <w:p w:rsidR="00954418" w:rsidRPr="003262DB" w:rsidRDefault="00BF3604" w:rsidP="00BF3604">
            <w:proofErr w:type="spellStart"/>
            <w:r w:rsidRPr="00BF3604">
              <w:t>Vinca</w:t>
            </w:r>
            <w:proofErr w:type="spellEnd"/>
            <w:r w:rsidRPr="00BF3604">
              <w:t xml:space="preserve"> major</w:t>
            </w:r>
            <w:r w:rsidRPr="00BF3604">
              <w:br/>
              <w:t>Grote maagdenpalm</w:t>
            </w:r>
          </w:p>
        </w:tc>
        <w:tc>
          <w:tcPr>
            <w:tcW w:w="2693" w:type="dxa"/>
          </w:tcPr>
          <w:p w:rsidR="00954418" w:rsidRPr="00864A64" w:rsidRDefault="00BF3604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Groter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1C18B3" w:rsidRDefault="00BF3604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BF3604" w:rsidRPr="00864A64" w:rsidRDefault="00BF3604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Tuinmanstuin</w:t>
            </w:r>
          </w:p>
        </w:tc>
        <w:tc>
          <w:tcPr>
            <w:tcW w:w="3032" w:type="dxa"/>
          </w:tcPr>
          <w:p w:rsidR="00954418" w:rsidRDefault="00BF3604" w:rsidP="00BF3604">
            <w:proofErr w:type="spellStart"/>
            <w:r>
              <w:t>Nandina</w:t>
            </w:r>
            <w:proofErr w:type="spellEnd"/>
            <w:r>
              <w:t xml:space="preserve"> </w:t>
            </w:r>
            <w:proofErr w:type="spellStart"/>
            <w:r>
              <w:t>domestica</w:t>
            </w:r>
            <w:proofErr w:type="spellEnd"/>
          </w:p>
          <w:p w:rsidR="00867B23" w:rsidRPr="003262DB" w:rsidRDefault="00867B23" w:rsidP="00BF3604">
            <w:r>
              <w:t>Hemelse bamboe</w:t>
            </w:r>
          </w:p>
        </w:tc>
        <w:tc>
          <w:tcPr>
            <w:tcW w:w="2693" w:type="dxa"/>
          </w:tcPr>
          <w:p w:rsidR="00954418" w:rsidRPr="00864A64" w:rsidRDefault="00867B23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het huis</w:t>
            </w:r>
          </w:p>
        </w:tc>
        <w:tc>
          <w:tcPr>
            <w:tcW w:w="7087" w:type="dxa"/>
          </w:tcPr>
          <w:p w:rsidR="00954418" w:rsidRPr="00864A64" w:rsidRDefault="00954418" w:rsidP="00BD47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954418" w:rsidRDefault="00BF3604" w:rsidP="00BF3604">
            <w:pPr>
              <w:ind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</w:p>
          <w:p w:rsidR="00BF3604" w:rsidRPr="00864A64" w:rsidRDefault="00BF3604" w:rsidP="00BF3604">
            <w:pPr>
              <w:ind w:right="4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tuinmanstuin</w:t>
            </w:r>
            <w:proofErr w:type="spellEnd"/>
          </w:p>
        </w:tc>
        <w:tc>
          <w:tcPr>
            <w:tcW w:w="3032" w:type="dxa"/>
          </w:tcPr>
          <w:p w:rsidR="000142F3" w:rsidRDefault="000142F3" w:rsidP="00BF3604">
            <w:proofErr w:type="spellStart"/>
            <w:r>
              <w:t>Asplenium</w:t>
            </w:r>
            <w:proofErr w:type="spellEnd"/>
            <w:r>
              <w:t xml:space="preserve"> </w:t>
            </w:r>
            <w:proofErr w:type="spellStart"/>
            <w:r>
              <w:t>scolopendrium</w:t>
            </w:r>
            <w:proofErr w:type="spellEnd"/>
          </w:p>
          <w:p w:rsidR="00BF3604" w:rsidRPr="003262DB" w:rsidRDefault="00BF3604" w:rsidP="00BF3604">
            <w:r>
              <w:t>Tongvaren</w:t>
            </w:r>
          </w:p>
        </w:tc>
        <w:tc>
          <w:tcPr>
            <w:tcW w:w="2693" w:type="dxa"/>
          </w:tcPr>
          <w:p w:rsidR="00954418" w:rsidRPr="00864A64" w:rsidRDefault="00BF3604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Duizendpoot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DB5254" w:rsidRDefault="00710BBF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</w:p>
          <w:p w:rsidR="00710BBF" w:rsidRPr="00864A64" w:rsidRDefault="00710BBF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Tuinmanstuin</w:t>
            </w:r>
          </w:p>
        </w:tc>
        <w:tc>
          <w:tcPr>
            <w:tcW w:w="3032" w:type="dxa"/>
          </w:tcPr>
          <w:p w:rsidR="00954418" w:rsidRDefault="00710BBF" w:rsidP="00BF3604">
            <w:proofErr w:type="spellStart"/>
            <w:r>
              <w:t>Euphorbia</w:t>
            </w:r>
            <w:proofErr w:type="spellEnd"/>
            <w:r>
              <w:t xml:space="preserve"> </w:t>
            </w:r>
            <w:proofErr w:type="spellStart"/>
            <w:r>
              <w:t>amygdaloides</w:t>
            </w:r>
            <w:proofErr w:type="spellEnd"/>
            <w:r>
              <w:t xml:space="preserve"> </w:t>
            </w:r>
          </w:p>
          <w:p w:rsidR="00710BBF" w:rsidRPr="003262DB" w:rsidRDefault="00710BBF" w:rsidP="00BF3604">
            <w:r>
              <w:t>Wolfsmelk</w:t>
            </w:r>
          </w:p>
        </w:tc>
        <w:tc>
          <w:tcPr>
            <w:tcW w:w="2693" w:type="dxa"/>
          </w:tcPr>
          <w:p w:rsidR="00954418" w:rsidRPr="00864A64" w:rsidRDefault="001E1EF0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Amandelvormig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DB5254" w:rsidRDefault="00710BBF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  <w:p w:rsidR="00710BBF" w:rsidRPr="00864A64" w:rsidRDefault="00710BBF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Tuinmanstuin</w:t>
            </w:r>
          </w:p>
        </w:tc>
        <w:tc>
          <w:tcPr>
            <w:tcW w:w="3032" w:type="dxa"/>
          </w:tcPr>
          <w:p w:rsidR="00954418" w:rsidRDefault="00710BBF" w:rsidP="00BF3604">
            <w:proofErr w:type="spellStart"/>
            <w:r>
              <w:t>Asarum</w:t>
            </w:r>
            <w:proofErr w:type="spellEnd"/>
            <w:r>
              <w:t xml:space="preserve"> </w:t>
            </w:r>
            <w:proofErr w:type="spellStart"/>
            <w:r>
              <w:t>europ</w:t>
            </w:r>
            <w:r w:rsidR="001E1EF0">
              <w:t>ae</w:t>
            </w:r>
            <w:r>
              <w:t>um</w:t>
            </w:r>
            <w:proofErr w:type="spellEnd"/>
          </w:p>
          <w:p w:rsidR="00710BBF" w:rsidRPr="003262DB" w:rsidRDefault="00710BBF" w:rsidP="00BF3604">
            <w:r>
              <w:t>Mansoor</w:t>
            </w:r>
          </w:p>
        </w:tc>
        <w:tc>
          <w:tcPr>
            <w:tcW w:w="2693" w:type="dxa"/>
          </w:tcPr>
          <w:p w:rsidR="00954418" w:rsidRPr="00864A64" w:rsidRDefault="001E1EF0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Europees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DB5254" w:rsidRDefault="001E1EF0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</w:p>
          <w:p w:rsidR="001E1EF0" w:rsidRPr="00864A64" w:rsidRDefault="001E1EF0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Tuinmanstuin</w:t>
            </w:r>
          </w:p>
        </w:tc>
        <w:tc>
          <w:tcPr>
            <w:tcW w:w="3032" w:type="dxa"/>
          </w:tcPr>
          <w:p w:rsidR="00954418" w:rsidRDefault="001E1EF0" w:rsidP="00BF3604">
            <w:proofErr w:type="spellStart"/>
            <w:r>
              <w:t>Leucothoe</w:t>
            </w:r>
            <w:proofErr w:type="spellEnd"/>
            <w:r>
              <w:t xml:space="preserve"> </w:t>
            </w:r>
            <w:proofErr w:type="spellStart"/>
            <w:r>
              <w:t>walteri</w:t>
            </w:r>
            <w:proofErr w:type="spellEnd"/>
            <w:r>
              <w:t xml:space="preserve"> ‘Rainbow’</w:t>
            </w:r>
          </w:p>
          <w:p w:rsidR="001E1EF0" w:rsidRPr="003262DB" w:rsidRDefault="001E1EF0" w:rsidP="00BF3604">
            <w:r>
              <w:t>Druifheide</w:t>
            </w:r>
          </w:p>
        </w:tc>
        <w:tc>
          <w:tcPr>
            <w:tcW w:w="2693" w:type="dxa"/>
          </w:tcPr>
          <w:p w:rsidR="00954418" w:rsidRPr="00864A64" w:rsidRDefault="00BA646A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Walter, Amerikaanse botanist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DB5254" w:rsidRDefault="00BA646A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</w:p>
          <w:p w:rsidR="00BA646A" w:rsidRPr="00864A64" w:rsidRDefault="00BA646A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Tuinmanstuin</w:t>
            </w:r>
          </w:p>
        </w:tc>
        <w:tc>
          <w:tcPr>
            <w:tcW w:w="3032" w:type="dxa"/>
          </w:tcPr>
          <w:p w:rsidR="00954418" w:rsidRDefault="00F35DF4" w:rsidP="00BF3604">
            <w:proofErr w:type="spellStart"/>
            <w:r w:rsidRPr="00F35DF4">
              <w:t>Vaccinium</w:t>
            </w:r>
            <w:proofErr w:type="spellEnd"/>
            <w:r w:rsidRPr="00F35DF4">
              <w:t xml:space="preserve"> </w:t>
            </w:r>
            <w:proofErr w:type="spellStart"/>
            <w:r w:rsidRPr="00F35DF4">
              <w:t>myrtillus</w:t>
            </w:r>
            <w:proofErr w:type="spellEnd"/>
          </w:p>
          <w:p w:rsidR="00F35DF4" w:rsidRPr="003262DB" w:rsidRDefault="00F35DF4" w:rsidP="00BF3604">
            <w:r>
              <w:t>Blauwe bosbes</w:t>
            </w:r>
          </w:p>
        </w:tc>
        <w:tc>
          <w:tcPr>
            <w:tcW w:w="2693" w:type="dxa"/>
          </w:tcPr>
          <w:p w:rsidR="00954418" w:rsidRPr="00864A64" w:rsidRDefault="00F35DF4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Mirtachtig</w:t>
            </w:r>
          </w:p>
        </w:tc>
        <w:tc>
          <w:tcPr>
            <w:tcW w:w="7087" w:type="dxa"/>
          </w:tcPr>
          <w:p w:rsidR="00954418" w:rsidRPr="00864A64" w:rsidRDefault="00954418" w:rsidP="00BF3604">
            <w:pPr>
              <w:rPr>
                <w:sz w:val="24"/>
                <w:szCs w:val="24"/>
              </w:rPr>
            </w:pPr>
          </w:p>
        </w:tc>
      </w:tr>
      <w:tr w:rsidR="00CB768B" w:rsidRPr="00864A64" w:rsidTr="00CB768B">
        <w:trPr>
          <w:trHeight w:val="737"/>
        </w:trPr>
        <w:tc>
          <w:tcPr>
            <w:tcW w:w="1925" w:type="dxa"/>
          </w:tcPr>
          <w:p w:rsidR="00954418" w:rsidRDefault="00F35DF4" w:rsidP="00BF3604">
            <w:pPr>
              <w:ind w:righ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  <w:p w:rsidR="00F35DF4" w:rsidRPr="00864A64" w:rsidRDefault="00F35DF4" w:rsidP="00BF3604">
            <w:pPr>
              <w:ind w:righ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Tuinmanstuin</w:t>
            </w:r>
          </w:p>
        </w:tc>
        <w:tc>
          <w:tcPr>
            <w:tcW w:w="3032" w:type="dxa"/>
          </w:tcPr>
          <w:p w:rsidR="00954418" w:rsidRDefault="00F35DF4" w:rsidP="00BF3604">
            <w:proofErr w:type="spellStart"/>
            <w:r>
              <w:t>Galium</w:t>
            </w:r>
            <w:proofErr w:type="spellEnd"/>
            <w:r>
              <w:t xml:space="preserve"> </w:t>
            </w:r>
            <w:proofErr w:type="spellStart"/>
            <w:r>
              <w:t>odorata</w:t>
            </w:r>
            <w:proofErr w:type="spellEnd"/>
          </w:p>
          <w:p w:rsidR="00F35DF4" w:rsidRDefault="00F35DF4" w:rsidP="00BF3604">
            <w:r>
              <w:t>Lieve-</w:t>
            </w:r>
            <w:proofErr w:type="spellStart"/>
            <w:r>
              <w:t>vrouwe</w:t>
            </w:r>
            <w:proofErr w:type="spellEnd"/>
            <w:r>
              <w:t>-bedstro</w:t>
            </w:r>
          </w:p>
        </w:tc>
        <w:tc>
          <w:tcPr>
            <w:tcW w:w="2693" w:type="dxa"/>
          </w:tcPr>
          <w:p w:rsidR="00F35DF4" w:rsidRPr="00864A64" w:rsidRDefault="00F35DF4" w:rsidP="00BF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Geurend</w:t>
            </w:r>
          </w:p>
        </w:tc>
        <w:tc>
          <w:tcPr>
            <w:tcW w:w="7087" w:type="dxa"/>
          </w:tcPr>
          <w:p w:rsidR="00954418" w:rsidRPr="00864A64" w:rsidRDefault="00954418" w:rsidP="00F35DF4">
            <w:pPr>
              <w:rPr>
                <w:sz w:val="24"/>
                <w:szCs w:val="24"/>
              </w:rPr>
            </w:pPr>
          </w:p>
        </w:tc>
      </w:tr>
    </w:tbl>
    <w:p w:rsidR="009408F0" w:rsidRPr="00864A64" w:rsidRDefault="009408F0">
      <w:pPr>
        <w:rPr>
          <w:sz w:val="24"/>
          <w:szCs w:val="24"/>
        </w:rPr>
      </w:pPr>
    </w:p>
    <w:sectPr w:rsidR="009408F0" w:rsidRPr="00864A64" w:rsidSect="00864A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E2A63"/>
    <w:multiLevelType w:val="hybridMultilevel"/>
    <w:tmpl w:val="877286B8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8A"/>
    <w:rsid w:val="000142F3"/>
    <w:rsid w:val="00057925"/>
    <w:rsid w:val="00065577"/>
    <w:rsid w:val="000B3EF1"/>
    <w:rsid w:val="000E438A"/>
    <w:rsid w:val="000F18CB"/>
    <w:rsid w:val="00105982"/>
    <w:rsid w:val="001470FA"/>
    <w:rsid w:val="00151188"/>
    <w:rsid w:val="001C18B3"/>
    <w:rsid w:val="001C19F7"/>
    <w:rsid w:val="001E1EF0"/>
    <w:rsid w:val="001E57B8"/>
    <w:rsid w:val="002478DE"/>
    <w:rsid w:val="00280D6C"/>
    <w:rsid w:val="0029254A"/>
    <w:rsid w:val="00301885"/>
    <w:rsid w:val="00400105"/>
    <w:rsid w:val="00467107"/>
    <w:rsid w:val="004671FE"/>
    <w:rsid w:val="004A279C"/>
    <w:rsid w:val="00501A70"/>
    <w:rsid w:val="005279F2"/>
    <w:rsid w:val="0053535D"/>
    <w:rsid w:val="005422D5"/>
    <w:rsid w:val="0054389A"/>
    <w:rsid w:val="00634797"/>
    <w:rsid w:val="00681F95"/>
    <w:rsid w:val="00691C47"/>
    <w:rsid w:val="00695A9F"/>
    <w:rsid w:val="006A638E"/>
    <w:rsid w:val="00710BBF"/>
    <w:rsid w:val="007318F4"/>
    <w:rsid w:val="00734641"/>
    <w:rsid w:val="007D39A9"/>
    <w:rsid w:val="00864A64"/>
    <w:rsid w:val="00867B23"/>
    <w:rsid w:val="00884F36"/>
    <w:rsid w:val="008B62D4"/>
    <w:rsid w:val="008F1A71"/>
    <w:rsid w:val="00903FD5"/>
    <w:rsid w:val="009358BC"/>
    <w:rsid w:val="009408F0"/>
    <w:rsid w:val="00944405"/>
    <w:rsid w:val="00954418"/>
    <w:rsid w:val="00980A46"/>
    <w:rsid w:val="00A06D4B"/>
    <w:rsid w:val="00B30EE8"/>
    <w:rsid w:val="00B371DA"/>
    <w:rsid w:val="00B47B37"/>
    <w:rsid w:val="00B66314"/>
    <w:rsid w:val="00BA646A"/>
    <w:rsid w:val="00BD4704"/>
    <w:rsid w:val="00BE5654"/>
    <w:rsid w:val="00BF0F65"/>
    <w:rsid w:val="00BF3604"/>
    <w:rsid w:val="00C35D0A"/>
    <w:rsid w:val="00C64750"/>
    <w:rsid w:val="00CA3ED1"/>
    <w:rsid w:val="00CA4A95"/>
    <w:rsid w:val="00CB0DD5"/>
    <w:rsid w:val="00CB768B"/>
    <w:rsid w:val="00DB5254"/>
    <w:rsid w:val="00DF132C"/>
    <w:rsid w:val="00E2536A"/>
    <w:rsid w:val="00E31025"/>
    <w:rsid w:val="00E80E64"/>
    <w:rsid w:val="00F35DF4"/>
    <w:rsid w:val="00F468F5"/>
    <w:rsid w:val="00F65415"/>
    <w:rsid w:val="00FC1499"/>
    <w:rsid w:val="00FC294B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69CC"/>
  <w15:chartTrackingRefBased/>
  <w15:docId w15:val="{99E661AF-14C9-42FC-A812-2271B65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4A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4A6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0DD5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C35D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cp:lastPrinted>2020-11-24T12:10:00Z</cp:lastPrinted>
  <dcterms:created xsi:type="dcterms:W3CDTF">2020-11-24T12:29:00Z</dcterms:created>
  <dcterms:modified xsi:type="dcterms:W3CDTF">2020-11-24T12:29:00Z</dcterms:modified>
</cp:coreProperties>
</file>